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B78" w:rsidRDefault="00351B78" w:rsidP="00351B78">
      <w:pPr>
        <w:pStyle w:val="NormalWeb"/>
        <w:spacing w:line="360" w:lineRule="atLeast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</w:rPr>
        <w:t>BOWLING FOR RHINOS</w:t>
      </w:r>
      <w:r>
        <w:rPr>
          <w:rFonts w:ascii="Georgia" w:hAnsi="Georgia"/>
          <w:b/>
          <w:bCs/>
          <w:color w:val="333333"/>
        </w:rPr>
        <w:br/>
      </w:r>
      <w:r>
        <w:rPr>
          <w:rStyle w:val="Strong"/>
          <w:rFonts w:ascii="Georgia" w:hAnsi="Georgia"/>
          <w:color w:val="333333"/>
        </w:rPr>
        <w:t>CONSERVATION RESOURCE GRANT</w:t>
      </w:r>
      <w:r>
        <w:rPr>
          <w:rFonts w:ascii="Georgia" w:hAnsi="Georgia"/>
          <w:b/>
          <w:bCs/>
          <w:color w:val="333333"/>
        </w:rPr>
        <w:br/>
      </w:r>
      <w:r>
        <w:rPr>
          <w:rStyle w:val="Emphasis"/>
          <w:rFonts w:ascii="Georgia" w:hAnsi="Georgia"/>
          <w:b/>
          <w:bCs/>
          <w:color w:val="333333"/>
        </w:rPr>
        <w:t>Application Instructions</w:t>
      </w:r>
    </w:p>
    <w:p w:rsidR="00351B78" w:rsidRDefault="00351B78" w:rsidP="00351B78">
      <w:pPr>
        <w:pStyle w:val="NormalWeb"/>
        <w:spacing w:line="360" w:lineRule="atLeast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FF0000"/>
        </w:rPr>
        <w:t>AAZK will only consider complete proposals received no later than June 1 for funding.</w:t>
      </w:r>
    </w:p>
    <w:p w:rsidR="00351B78" w:rsidRDefault="00351B78" w:rsidP="00351B78">
      <w:pPr>
        <w:pStyle w:val="NormalWeb"/>
        <w:spacing w:line="360" w:lineRule="atLeast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</w:rPr>
        <w:t>A.    You must submit the following items</w:t>
      </w:r>
      <w:proofErr w:type="gramStart"/>
      <w:r>
        <w:rPr>
          <w:rStyle w:val="Strong"/>
          <w:rFonts w:ascii="Georgia" w:hAnsi="Georgia"/>
          <w:color w:val="333333"/>
        </w:rPr>
        <w:t>:</w:t>
      </w:r>
      <w:proofErr w:type="gramEnd"/>
      <w:r>
        <w:rPr>
          <w:rFonts w:ascii="Georgia" w:hAnsi="Georgia"/>
          <w:color w:val="333333"/>
        </w:rPr>
        <w:br/>
        <w:t>1.    AAZK Bowling for Rhinos Conservation Resource Grant application form, completed in English (3 pages maximum)</w:t>
      </w:r>
      <w:r>
        <w:rPr>
          <w:rFonts w:ascii="Georgia" w:hAnsi="Georgia"/>
          <w:color w:val="333333"/>
        </w:rPr>
        <w:br/>
        <w:t>2.    Your resume (3 pages maximum</w:t>
      </w:r>
      <w:proofErr w:type="gramStart"/>
      <w:r>
        <w:rPr>
          <w:rFonts w:ascii="Georgia" w:hAnsi="Georgia"/>
          <w:color w:val="333333"/>
        </w:rPr>
        <w:t>)</w:t>
      </w:r>
      <w:proofErr w:type="gramEnd"/>
      <w:r>
        <w:rPr>
          <w:rFonts w:ascii="Georgia" w:hAnsi="Georgia"/>
          <w:color w:val="333333"/>
        </w:rPr>
        <w:br/>
        <w:t>3.    Unless you are the Executive Director, a letter of recommendation from the executive director of your zoo or conservation organization, and/or a letter from an Advisor if you are a student</w:t>
      </w:r>
    </w:p>
    <w:p w:rsidR="00351B78" w:rsidRDefault="00351B78" w:rsidP="00351B78">
      <w:pPr>
        <w:pStyle w:val="NormalWeb"/>
        <w:spacing w:line="360" w:lineRule="atLeast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</w:rPr>
        <w:t>B.    Projects should meet criteria in one of the following four categories</w:t>
      </w:r>
      <w:proofErr w:type="gramStart"/>
      <w:r>
        <w:rPr>
          <w:rStyle w:val="Strong"/>
          <w:rFonts w:ascii="Georgia" w:hAnsi="Georgia"/>
          <w:color w:val="333333"/>
        </w:rPr>
        <w:t>:</w:t>
      </w:r>
      <w:proofErr w:type="gramEnd"/>
      <w:r>
        <w:rPr>
          <w:rFonts w:ascii="Georgia" w:hAnsi="Georgia"/>
          <w:color w:val="333333"/>
        </w:rPr>
        <w:br/>
        <w:t>1.   </w:t>
      </w:r>
      <w:r>
        <w:rPr>
          <w:rStyle w:val="apple-converted-space"/>
          <w:rFonts w:ascii="Georgia" w:hAnsi="Georgia"/>
          <w:color w:val="333333"/>
        </w:rPr>
        <w:t> </w:t>
      </w:r>
      <w:r>
        <w:rPr>
          <w:rStyle w:val="Emphasis"/>
          <w:rFonts w:ascii="Georgia" w:hAnsi="Georgia"/>
          <w:color w:val="333333"/>
        </w:rPr>
        <w:t>In-situ Rhino Conservation and Research</w:t>
      </w:r>
      <w:r>
        <w:rPr>
          <w:rStyle w:val="apple-converted-space"/>
          <w:rFonts w:ascii="Georgia" w:hAnsi="Georgia"/>
          <w:color w:val="333333"/>
        </w:rPr>
        <w:t> </w:t>
      </w:r>
      <w:r>
        <w:rPr>
          <w:rFonts w:ascii="Georgia" w:hAnsi="Georgia"/>
          <w:color w:val="333333"/>
        </w:rPr>
        <w:t>– field research or conservation project focusing on African or Asian rhino species</w:t>
      </w:r>
      <w:r>
        <w:rPr>
          <w:rFonts w:ascii="Georgia" w:hAnsi="Georgia"/>
          <w:color w:val="333333"/>
        </w:rPr>
        <w:br/>
        <w:t>2.   </w:t>
      </w:r>
      <w:r>
        <w:rPr>
          <w:rStyle w:val="apple-converted-space"/>
          <w:rFonts w:ascii="Georgia" w:hAnsi="Georgia"/>
          <w:color w:val="333333"/>
        </w:rPr>
        <w:t> </w:t>
      </w:r>
      <w:r>
        <w:rPr>
          <w:rStyle w:val="Emphasis"/>
          <w:rFonts w:ascii="Georgia" w:hAnsi="Georgia"/>
          <w:color w:val="333333"/>
        </w:rPr>
        <w:t>In-situ Community, Educational, or Medical Program</w:t>
      </w:r>
      <w:r>
        <w:rPr>
          <w:rStyle w:val="apple-converted-space"/>
          <w:rFonts w:ascii="Georgia" w:hAnsi="Georgia"/>
          <w:color w:val="333333"/>
        </w:rPr>
        <w:t> </w:t>
      </w:r>
      <w:r>
        <w:rPr>
          <w:rFonts w:ascii="Georgia" w:hAnsi="Georgia"/>
          <w:color w:val="333333"/>
        </w:rPr>
        <w:t>– community education, school support or medical programs in Africa or Asia</w:t>
      </w:r>
      <w:r>
        <w:rPr>
          <w:rFonts w:ascii="Georgia" w:hAnsi="Georgia"/>
          <w:color w:val="333333"/>
        </w:rPr>
        <w:br/>
        <w:t>3.   </w:t>
      </w:r>
      <w:r>
        <w:rPr>
          <w:rStyle w:val="apple-converted-space"/>
          <w:rFonts w:ascii="Georgia" w:hAnsi="Georgia"/>
          <w:i/>
          <w:iCs/>
          <w:color w:val="333333"/>
        </w:rPr>
        <w:t> </w:t>
      </w:r>
      <w:r>
        <w:rPr>
          <w:rStyle w:val="Emphasis"/>
          <w:rFonts w:ascii="Georgia" w:hAnsi="Georgia"/>
          <w:color w:val="333333"/>
        </w:rPr>
        <w:t>In-situ Species Conservation</w:t>
      </w:r>
      <w:r>
        <w:rPr>
          <w:rStyle w:val="apple-converted-space"/>
          <w:rFonts w:ascii="Georgia" w:hAnsi="Georgia"/>
          <w:color w:val="333333"/>
        </w:rPr>
        <w:t> </w:t>
      </w:r>
      <w:r>
        <w:rPr>
          <w:rFonts w:ascii="Georgia" w:hAnsi="Georgia"/>
          <w:color w:val="333333"/>
        </w:rPr>
        <w:t xml:space="preserve">– field research or conservation project that focuses on any species sharing the same ecosystem with </w:t>
      </w:r>
      <w:proofErr w:type="spellStart"/>
      <w:r>
        <w:rPr>
          <w:rFonts w:ascii="Georgia" w:hAnsi="Georgia"/>
          <w:color w:val="333333"/>
        </w:rPr>
        <w:t>Javan</w:t>
      </w:r>
      <w:proofErr w:type="spellEnd"/>
      <w:r>
        <w:rPr>
          <w:rFonts w:ascii="Georgia" w:hAnsi="Georgia"/>
          <w:color w:val="333333"/>
        </w:rPr>
        <w:t>, Sumatran, Black, or White Rhino</w:t>
      </w:r>
      <w:r>
        <w:rPr>
          <w:rFonts w:ascii="Georgia" w:hAnsi="Georgia"/>
          <w:color w:val="333333"/>
        </w:rPr>
        <w:br/>
        <w:t>4.   </w:t>
      </w:r>
      <w:r>
        <w:rPr>
          <w:rStyle w:val="apple-converted-space"/>
          <w:rFonts w:ascii="Georgia" w:hAnsi="Georgia"/>
          <w:color w:val="333333"/>
        </w:rPr>
        <w:t> </w:t>
      </w:r>
      <w:r>
        <w:rPr>
          <w:rStyle w:val="Emphasis"/>
          <w:rFonts w:ascii="Georgia" w:hAnsi="Georgia"/>
          <w:color w:val="333333"/>
        </w:rPr>
        <w:t>Ex-situ Rhino Conservation and Research</w:t>
      </w:r>
      <w:r>
        <w:rPr>
          <w:rStyle w:val="apple-converted-space"/>
          <w:rFonts w:ascii="Georgia" w:hAnsi="Georgia"/>
          <w:color w:val="333333"/>
        </w:rPr>
        <w:t> </w:t>
      </w:r>
      <w:r>
        <w:rPr>
          <w:rFonts w:ascii="Georgia" w:hAnsi="Georgia"/>
          <w:color w:val="333333"/>
        </w:rPr>
        <w:t>– zoological research project on a rhino species that partners with a rhino conservation entity operating in Asia or Africa, combined with a tangible benefit to an in-situ conservation project</w:t>
      </w:r>
    </w:p>
    <w:p w:rsidR="00351B78" w:rsidRDefault="00351B78" w:rsidP="00351B78">
      <w:pPr>
        <w:pStyle w:val="NormalWeb"/>
        <w:spacing w:line="360" w:lineRule="atLeast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</w:rPr>
        <w:t>C.    You need not be an AAZK member or affiliated with AAZK in order to apply, however preference may be given to AAZK Members or Conservation Partners.</w:t>
      </w:r>
      <w:r>
        <w:rPr>
          <w:rStyle w:val="apple-converted-space"/>
          <w:rFonts w:ascii="Georgia" w:hAnsi="Georgia"/>
          <w:b/>
          <w:bCs/>
          <w:color w:val="333333"/>
        </w:rPr>
        <w:t> </w:t>
      </w:r>
      <w:r>
        <w:rPr>
          <w:rFonts w:ascii="Georgia" w:hAnsi="Georgia"/>
          <w:color w:val="333333"/>
        </w:rPr>
        <w:br/>
      </w:r>
      <w:r>
        <w:rPr>
          <w:rFonts w:ascii="Georgia" w:hAnsi="Georgia"/>
          <w:b/>
          <w:bCs/>
          <w:color w:val="333333"/>
        </w:rPr>
        <w:br/>
      </w:r>
      <w:r>
        <w:rPr>
          <w:rStyle w:val="Strong"/>
          <w:rFonts w:ascii="Georgia" w:hAnsi="Georgia"/>
          <w:color w:val="333333"/>
        </w:rPr>
        <w:t>D.    Award announcements will be made on July 1st.</w:t>
      </w:r>
    </w:p>
    <w:p w:rsidR="00145CF3" w:rsidRDefault="00145CF3">
      <w:bookmarkStart w:id="0" w:name="_GoBack"/>
      <w:bookmarkEnd w:id="0"/>
    </w:p>
    <w:sectPr w:rsidR="00145C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B78"/>
    <w:rsid w:val="00145CF3"/>
    <w:rsid w:val="0035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43BFC0-0A35-4F58-BDC7-7EEE1EBD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1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51B78"/>
    <w:rPr>
      <w:b/>
      <w:bCs/>
    </w:rPr>
  </w:style>
  <w:style w:type="character" w:styleId="Emphasis">
    <w:name w:val="Emphasis"/>
    <w:basedOn w:val="DefaultParagraphFont"/>
    <w:uiPriority w:val="20"/>
    <w:qFormat/>
    <w:rsid w:val="00351B78"/>
    <w:rPr>
      <w:i/>
      <w:iCs/>
    </w:rPr>
  </w:style>
  <w:style w:type="character" w:customStyle="1" w:styleId="apple-converted-space">
    <w:name w:val="apple-converted-space"/>
    <w:basedOn w:val="DefaultParagraphFont"/>
    <w:rsid w:val="00351B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30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Hansen</dc:creator>
  <cp:keywords/>
  <dc:description/>
  <cp:lastModifiedBy>Ed Hansen</cp:lastModifiedBy>
  <cp:revision>1</cp:revision>
  <dcterms:created xsi:type="dcterms:W3CDTF">2016-01-18T21:52:00Z</dcterms:created>
  <dcterms:modified xsi:type="dcterms:W3CDTF">2016-01-18T21:53:00Z</dcterms:modified>
</cp:coreProperties>
</file>